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E7" w:rsidRDefault="00156BE7" w:rsidP="000A5AD5">
      <w:pPr>
        <w:jc w:val="center"/>
      </w:pPr>
      <w:r>
        <w:t xml:space="preserve">PRECISAZIONI ALL’INTERVISTA RILASCIATA DA PIETRO SPACONE CANDIDATO SINDACO DELLA LISTA CIVICA “ AMMINISTRIAMO SCANNO” AL GAZZETTINO DELLA VALLE DEL SAGITTARIO IL </w:t>
      </w:r>
      <w:smartTag w:uri="urn:schemas-microsoft-com:office:smarttags" w:element="date">
        <w:smartTagPr>
          <w:attr w:name="Year" w:val="2013"/>
          <w:attr w:name="Day" w:val="18"/>
          <w:attr w:name="Month" w:val="5"/>
          <w:attr w:name="ls" w:val="trans"/>
        </w:smartTagPr>
        <w:r>
          <w:t>18 MAGGIO 2013</w:t>
        </w:r>
      </w:smartTag>
      <w:r>
        <w:t>.</w:t>
      </w:r>
    </w:p>
    <w:p w:rsidR="00156BE7" w:rsidRDefault="00156BE7" w:rsidP="000A5AD5">
      <w:pPr>
        <w:pStyle w:val="NoSpacing"/>
        <w:jc w:val="both"/>
      </w:pPr>
      <w:r>
        <w:t>“Mota quietare, quieta non movere” recitava cosi un motto latino molto usato anche all’epoca di Platone per richiamare al senso di responsabilità quanti, pur di accreditarsi, affermano fatti non veri.</w:t>
      </w:r>
    </w:p>
    <w:p w:rsidR="00156BE7" w:rsidRDefault="00156BE7" w:rsidP="000A5AD5">
      <w:pPr>
        <w:pStyle w:val="NoSpacing"/>
        <w:jc w:val="both"/>
      </w:pPr>
      <w:r>
        <w:t>Certo non è gradevole per un candidato, che vuole riportare pace e tranquillità nel sociale, affermare cose che non corrispondono al vero dei fatti accaduti. E per questo riteniamo opportune alcune considerazioni.</w:t>
      </w:r>
    </w:p>
    <w:p w:rsidR="00156BE7" w:rsidRDefault="00156BE7" w:rsidP="000A5AD5">
      <w:pPr>
        <w:pStyle w:val="NoSpacing"/>
        <w:jc w:val="both"/>
      </w:pPr>
      <w:r>
        <w:t>Come “Gruppo” di persone, dopo ampia riflessione anche su sollecitazione dello stesso intervistato, abbiamo dato incarico ad una delegazione composta dai sigg.ri: Angelo Cetrone, Mimmo Notarmuzi e Roberto Nannarone di partecipare alle riunioni per la formazione della lista organizzate dal locale Segretario del PD, dopo avere dato la propria disponibilità alla partecipazione al progetto “Scanno prima di tutto” illustrato nell’incontro pubblico del 24 marzo u.s. presso l’Auditorium G.Calogero, forti nel convincimento di contribuire insieme ad una nuova stagione politico-amministrativa per una Scanno migliore che ponesse rimedio alla dannosa ed inconcludente della precedente gestione amministrativa.</w:t>
      </w:r>
    </w:p>
    <w:p w:rsidR="00156BE7" w:rsidRDefault="00156BE7" w:rsidP="000A5AD5">
      <w:pPr>
        <w:pStyle w:val="NoSpacing"/>
        <w:jc w:val="both"/>
      </w:pPr>
      <w:r>
        <w:t>L’incarico era finalizzato a garantire al “</w:t>
      </w:r>
      <w:r w:rsidRPr="00443347">
        <w:t>Gruppo</w:t>
      </w:r>
      <w:r>
        <w:t>“</w:t>
      </w:r>
      <w:r w:rsidRPr="00443347">
        <w:t xml:space="preserve"> </w:t>
      </w:r>
      <w:r>
        <w:t>pari dignità di rappresentanza nella formulazione della eventuale lista, con l’indicazione di due rappresentanti nelle persone di Angelo Cetrone e Roberto Nannarone.  Ma cosi non è stato !</w:t>
      </w:r>
    </w:p>
    <w:p w:rsidR="00156BE7" w:rsidRDefault="00156BE7" w:rsidP="000A5AD5">
      <w:pPr>
        <w:pStyle w:val="NoSpacing"/>
        <w:jc w:val="both"/>
      </w:pPr>
      <w:r>
        <w:t>La decisione, nel finale della trattativa, riservava infatti a questo “Gruppo” una sola presenza in lista. Angelo Cetrone e Mimmo Notarmuzi,</w:t>
      </w:r>
      <w:r w:rsidRPr="00610B22">
        <w:t xml:space="preserve"> </w:t>
      </w:r>
      <w:r>
        <w:t>presenti alla riunione, ribadivano l’indicazione del “Gruppo”di due candidature o niente, chiudendo la trattativa ed abbandonando l’incontro.</w:t>
      </w:r>
    </w:p>
    <w:p w:rsidR="00156BE7" w:rsidRDefault="00156BE7" w:rsidP="000A5AD5">
      <w:pPr>
        <w:pStyle w:val="NoSpacing"/>
        <w:jc w:val="both"/>
      </w:pPr>
      <w:r>
        <w:t xml:space="preserve">Il giorno successivo Roberto Nannarone, disattendendo gli indirizzi del “Gruppo” e senza informarlo, partecipava alla lista a titolo personale. Al coordinatore del tavolo Pietro Spacone, che nei giorni precedenti aveva già dato la  disponibilità a candidarsi sindaco  aderendo alla richiesta pervenutagli proprio dai rappresentanti del nostro “Gruppo”, non veniva consentito altro che continuare ad umiliare oltre ogni misura la dignità del nostro “Gruppo”, venendo meno così al suo ruolo di Garante della pari dignità tra tutti gli attori dell’alleanza. </w:t>
      </w:r>
    </w:p>
    <w:p w:rsidR="00156BE7" w:rsidRDefault="00156BE7" w:rsidP="000A5AD5">
      <w:pPr>
        <w:pStyle w:val="NoSpacing"/>
        <w:jc w:val="both"/>
      </w:pPr>
      <w:r>
        <w:t>Nella serata del 25 aprile u.s. al candidato sindaco in pectore, che continuava a rendere disponibile un solo posto in lista, dal portavoce del nostro “Gruppo” veniva comunicato quanto segue:</w:t>
      </w:r>
    </w:p>
    <w:p w:rsidR="00156BE7" w:rsidRPr="00BF433B" w:rsidRDefault="00156BE7" w:rsidP="00BF433B">
      <w:pPr>
        <w:pStyle w:val="NoSpacing"/>
        <w:spacing w:before="240"/>
        <w:jc w:val="both"/>
        <w:rPr>
          <w:i/>
        </w:rPr>
      </w:pPr>
      <w:r w:rsidRPr="00BF433B">
        <w:rPr>
          <w:i/>
        </w:rPr>
        <w:t>Abbiamo dibattuto in merito alla proposta da te formulataci (un posto per due, ovvero metà posto cadauno).</w:t>
      </w:r>
    </w:p>
    <w:p w:rsidR="00156BE7" w:rsidRPr="00BF433B" w:rsidRDefault="00156BE7" w:rsidP="00BF433B">
      <w:pPr>
        <w:pStyle w:val="NoSpacing"/>
        <w:jc w:val="both"/>
        <w:rPr>
          <w:i/>
        </w:rPr>
      </w:pPr>
      <w:r w:rsidRPr="00BF433B">
        <w:rPr>
          <w:i/>
        </w:rPr>
        <w:t>Dopo ampio ed approfondito dibattito in merito all’esile formulazione e sentito il mio “Gruppo”, che ne ha condiviso la impostazione, ti comunico che, mio malgrado, ritengo inaccettabile la proposta di un posto per due (ovvero metà posto cadauno).</w:t>
      </w:r>
    </w:p>
    <w:p w:rsidR="00156BE7" w:rsidRPr="00BF433B" w:rsidRDefault="00156BE7" w:rsidP="00BF433B">
      <w:pPr>
        <w:pStyle w:val="NoSpacing"/>
        <w:jc w:val="both"/>
        <w:rPr>
          <w:i/>
        </w:rPr>
      </w:pPr>
      <w:r w:rsidRPr="00BF433B">
        <w:rPr>
          <w:i/>
        </w:rPr>
        <w:t>Rivendico comunque al sottoscritto ed al suo “Gruppo”, con l’eccezione però di qualche debole eccezione, la collaborazione e la tenacia praticate in tante, inutili e sterili sedute ove si dibattevano più problemi per una poltrona o per un incarico o per comportamenti di altri che nulla attenevano alle necessarie proposte di cui necessita il nostro Paese martoriato.</w:t>
      </w:r>
    </w:p>
    <w:p w:rsidR="00156BE7" w:rsidRPr="00BF433B" w:rsidRDefault="00156BE7" w:rsidP="00BF433B">
      <w:pPr>
        <w:pStyle w:val="NoSpacing"/>
        <w:jc w:val="both"/>
        <w:rPr>
          <w:i/>
        </w:rPr>
      </w:pPr>
      <w:r w:rsidRPr="00BF433B">
        <w:rPr>
          <w:i/>
        </w:rPr>
        <w:t>Rappresenteremo la nostra posizione al momento opportuno agli organi di informazione proprio per essere consequenziali al convincimento che ci vuole fortemente trasparenti.</w:t>
      </w:r>
    </w:p>
    <w:p w:rsidR="00156BE7" w:rsidRPr="00BF433B" w:rsidRDefault="00156BE7" w:rsidP="00BF433B">
      <w:pPr>
        <w:pStyle w:val="NoSpacing"/>
        <w:jc w:val="both"/>
        <w:rPr>
          <w:i/>
        </w:rPr>
      </w:pPr>
      <w:r w:rsidRPr="00BF433B">
        <w:rPr>
          <w:i/>
        </w:rPr>
        <w:t>Tanto ti dovevo</w:t>
      </w:r>
    </w:p>
    <w:p w:rsidR="00156BE7" w:rsidRPr="00BF433B" w:rsidRDefault="00156BE7" w:rsidP="00BF433B">
      <w:pPr>
        <w:pStyle w:val="NoSpacing"/>
        <w:spacing w:after="240"/>
        <w:jc w:val="both"/>
        <w:rPr>
          <w:i/>
        </w:rPr>
      </w:pPr>
      <w:r>
        <w:rPr>
          <w:i/>
        </w:rPr>
        <w:t xml:space="preserve">Scanno, </w:t>
      </w:r>
      <w:smartTag w:uri="urn:schemas-microsoft-com:office:smarttags" w:element="date">
        <w:smartTagPr>
          <w:attr w:name="Year" w:val="2013"/>
          <w:attr w:name="Day" w:val="25"/>
          <w:attr w:name="Month" w:val="4"/>
          <w:attr w:name="ls" w:val="trans"/>
        </w:smartTagPr>
        <w:r>
          <w:rPr>
            <w:i/>
          </w:rPr>
          <w:t>25 aprile 2013</w:t>
        </w:r>
      </w:smartTag>
    </w:p>
    <w:p w:rsidR="00156BE7" w:rsidRDefault="00156BE7" w:rsidP="000A5AD5">
      <w:pPr>
        <w:pStyle w:val="NoSpacing"/>
        <w:jc w:val="both"/>
      </w:pPr>
      <w:r>
        <w:t xml:space="preserve">Il “Gruppo”, a seguito di ciò e dopo ampia valutazione ed al fine di recuperare un corretto rapporto politico con Roberto Nannarone, poneva in essere iniziative che potessero consentire </w:t>
      </w:r>
      <w:r w:rsidRPr="00BF433B">
        <w:t>una sua partecipazione condivisa.</w:t>
      </w:r>
      <w:r>
        <w:t xml:space="preserve"> Ogni tentativo è caduto nel silenzio e quindi rifiutato.</w:t>
      </w:r>
    </w:p>
    <w:p w:rsidR="00156BE7" w:rsidRDefault="00156BE7" w:rsidP="000A5AD5">
      <w:pPr>
        <w:pStyle w:val="NoSpacing"/>
        <w:jc w:val="both"/>
      </w:pPr>
      <w:r>
        <w:t>Non appare superfluo precisare l’impegno del “Gruppo” manifestatosi attraverso innumerevoli e lunghe riunioni che avevano portato alla decisione di partecipazione. Altri pertanto hanno la responsabilità di avere dato luogo ad un processo, pericoloso per Scanno, che nasce e si sviluppa per escludere e non per unire , sebbene la società civile, alla quale intendiamo rivolgerci superando gli apparati e la eterodirezione dei soliti “pupari”, che anche questa volta “non ci hanno messo la propria faccia”, la società civile per l’appunto dimostra ogni giorno che la vera sfida è nella generosità e nella capacità di allargare il proprio orizzonte individuale, nell’interesse vero della comunità scannese.</w:t>
      </w:r>
    </w:p>
    <w:p w:rsidR="00156BE7" w:rsidRDefault="00156BE7" w:rsidP="000A5AD5">
      <w:pPr>
        <w:spacing w:after="0"/>
        <w:jc w:val="both"/>
      </w:pPr>
      <w:r>
        <w:t>Il “Gruppo”, nel riaffermare la volontà a proseguire nell’azione politica ed assumendo la funzione di pungolo verso ogni amministrazione eleggenda, per questa circostanza intende assumere libertà di voto.</w:t>
      </w:r>
    </w:p>
    <w:p w:rsidR="00156BE7" w:rsidRDefault="00156BE7" w:rsidP="000A5AD5">
      <w:pPr>
        <w:spacing w:after="0"/>
        <w:jc w:val="both"/>
      </w:pPr>
      <w:r>
        <w:t>Alla richiamata intervista vi sono inoltre specifici riferimenti alla passata Amministrazione, sindaco Angelo Cetrone, che non riteniamo nostro compito valutare nel merito. La persona chiamata in causa saprà bene come ristabilire ogni verità.</w:t>
      </w:r>
    </w:p>
    <w:p w:rsidR="00156BE7" w:rsidRDefault="00156BE7" w:rsidP="000A5AD5">
      <w:pPr>
        <w:spacing w:after="0"/>
        <w:jc w:val="both"/>
      </w:pPr>
      <w:r>
        <w:t>Grazie per la diffusione che vorrà dare alla presente ad evitare che non si abbia dell’argomento un’informazione distorta.</w:t>
      </w:r>
    </w:p>
    <w:p w:rsidR="00156BE7" w:rsidRDefault="00156BE7" w:rsidP="00D914A5">
      <w:pPr>
        <w:spacing w:after="240"/>
        <w:jc w:val="both"/>
      </w:pPr>
      <w:r>
        <w:t>Con stima i più cordiali saluti.</w:t>
      </w:r>
    </w:p>
    <w:p w:rsidR="00156BE7" w:rsidRDefault="00156BE7" w:rsidP="00BF433B">
      <w:pPr>
        <w:spacing w:after="0"/>
        <w:jc w:val="both"/>
      </w:pPr>
      <w:r>
        <w:t>f.to Angelo Cetrone</w:t>
      </w:r>
    </w:p>
    <w:p w:rsidR="00156BE7" w:rsidRDefault="00156BE7" w:rsidP="00BF433B">
      <w:pPr>
        <w:spacing w:after="0"/>
        <w:jc w:val="both"/>
      </w:pPr>
      <w:r>
        <w:t>f.to Pasquale Ciancarelli</w:t>
      </w:r>
    </w:p>
    <w:p w:rsidR="00156BE7" w:rsidRDefault="00156BE7" w:rsidP="00BF433B">
      <w:pPr>
        <w:spacing w:after="0"/>
        <w:jc w:val="both"/>
      </w:pPr>
      <w:r>
        <w:t>f.to Nicola D’Alessandro</w:t>
      </w:r>
    </w:p>
    <w:p w:rsidR="00156BE7" w:rsidRDefault="00156BE7" w:rsidP="000A5AD5">
      <w:pPr>
        <w:spacing w:after="0"/>
        <w:jc w:val="both"/>
      </w:pPr>
      <w:r>
        <w:t>f.to Alessio Gavita</w:t>
      </w:r>
    </w:p>
    <w:p w:rsidR="00156BE7" w:rsidRDefault="00156BE7" w:rsidP="00BF433B">
      <w:pPr>
        <w:spacing w:after="0"/>
      </w:pPr>
      <w:r>
        <w:t>f.to Giuseppe Mastrogiovanni</w:t>
      </w:r>
      <w:r w:rsidRPr="00BF433B">
        <w:t xml:space="preserve"> </w:t>
      </w:r>
    </w:p>
    <w:p w:rsidR="00156BE7" w:rsidRDefault="00156BE7" w:rsidP="002A6C58">
      <w:pPr>
        <w:spacing w:after="0"/>
      </w:pPr>
      <w:r>
        <w:t>f-to Giacomo Nannarone</w:t>
      </w:r>
    </w:p>
    <w:p w:rsidR="00156BE7" w:rsidRDefault="00156BE7" w:rsidP="002A6C58">
      <w:pPr>
        <w:spacing w:after="0"/>
      </w:pPr>
      <w:r>
        <w:t>f.to Domenico Notarmuzi</w:t>
      </w:r>
    </w:p>
    <w:p w:rsidR="00156BE7" w:rsidRDefault="00156BE7" w:rsidP="00BF433B">
      <w:pPr>
        <w:spacing w:after="0"/>
      </w:pPr>
      <w:r>
        <w:t>f.to Angelo Paletta</w:t>
      </w:r>
    </w:p>
    <w:sectPr w:rsidR="00156BE7" w:rsidSect="00211B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602"/>
    <w:rsid w:val="00007B51"/>
    <w:rsid w:val="000119D6"/>
    <w:rsid w:val="00012518"/>
    <w:rsid w:val="000139F1"/>
    <w:rsid w:val="00015073"/>
    <w:rsid w:val="000166D7"/>
    <w:rsid w:val="000178AA"/>
    <w:rsid w:val="00020399"/>
    <w:rsid w:val="000232C1"/>
    <w:rsid w:val="00032207"/>
    <w:rsid w:val="00035C69"/>
    <w:rsid w:val="000412B9"/>
    <w:rsid w:val="0004144A"/>
    <w:rsid w:val="00042CE3"/>
    <w:rsid w:val="000435DE"/>
    <w:rsid w:val="000438AD"/>
    <w:rsid w:val="00044286"/>
    <w:rsid w:val="000458FF"/>
    <w:rsid w:val="00046212"/>
    <w:rsid w:val="00046D4C"/>
    <w:rsid w:val="000502BF"/>
    <w:rsid w:val="00060EF2"/>
    <w:rsid w:val="00061FEA"/>
    <w:rsid w:val="00063071"/>
    <w:rsid w:val="00067A58"/>
    <w:rsid w:val="00067C7C"/>
    <w:rsid w:val="00067D6A"/>
    <w:rsid w:val="0007651B"/>
    <w:rsid w:val="000837B4"/>
    <w:rsid w:val="000842BF"/>
    <w:rsid w:val="00090F10"/>
    <w:rsid w:val="00092090"/>
    <w:rsid w:val="0009529C"/>
    <w:rsid w:val="0009633A"/>
    <w:rsid w:val="000979C7"/>
    <w:rsid w:val="00097A91"/>
    <w:rsid w:val="000A20DA"/>
    <w:rsid w:val="000A5AD5"/>
    <w:rsid w:val="000B0A50"/>
    <w:rsid w:val="000B3812"/>
    <w:rsid w:val="000B3C6E"/>
    <w:rsid w:val="000B53A8"/>
    <w:rsid w:val="000B6D6B"/>
    <w:rsid w:val="000B7742"/>
    <w:rsid w:val="000C01F3"/>
    <w:rsid w:val="000C10D3"/>
    <w:rsid w:val="000C2199"/>
    <w:rsid w:val="000C24FB"/>
    <w:rsid w:val="000C5264"/>
    <w:rsid w:val="000C5653"/>
    <w:rsid w:val="000C66FB"/>
    <w:rsid w:val="000C72E6"/>
    <w:rsid w:val="000D466D"/>
    <w:rsid w:val="000D488A"/>
    <w:rsid w:val="000D5AEF"/>
    <w:rsid w:val="000E05BD"/>
    <w:rsid w:val="000E1D7B"/>
    <w:rsid w:val="000E6A6A"/>
    <w:rsid w:val="000E70E6"/>
    <w:rsid w:val="000E7D2E"/>
    <w:rsid w:val="000F6FB4"/>
    <w:rsid w:val="00103B92"/>
    <w:rsid w:val="00103BFF"/>
    <w:rsid w:val="00104890"/>
    <w:rsid w:val="00110CDE"/>
    <w:rsid w:val="00111AEC"/>
    <w:rsid w:val="00112A14"/>
    <w:rsid w:val="0012232E"/>
    <w:rsid w:val="001225B0"/>
    <w:rsid w:val="00123F0E"/>
    <w:rsid w:val="0012632B"/>
    <w:rsid w:val="00130747"/>
    <w:rsid w:val="001322AE"/>
    <w:rsid w:val="00134284"/>
    <w:rsid w:val="00141116"/>
    <w:rsid w:val="00141FBD"/>
    <w:rsid w:val="001431D7"/>
    <w:rsid w:val="001440AF"/>
    <w:rsid w:val="00144F23"/>
    <w:rsid w:val="00147EB4"/>
    <w:rsid w:val="0015058C"/>
    <w:rsid w:val="001538F5"/>
    <w:rsid w:val="001547F9"/>
    <w:rsid w:val="00156BE7"/>
    <w:rsid w:val="00157CC6"/>
    <w:rsid w:val="00160CB6"/>
    <w:rsid w:val="00161283"/>
    <w:rsid w:val="00163797"/>
    <w:rsid w:val="0016421F"/>
    <w:rsid w:val="00164601"/>
    <w:rsid w:val="00165A31"/>
    <w:rsid w:val="00167E74"/>
    <w:rsid w:val="001707BA"/>
    <w:rsid w:val="00173932"/>
    <w:rsid w:val="00173E4E"/>
    <w:rsid w:val="00175635"/>
    <w:rsid w:val="001763A2"/>
    <w:rsid w:val="00177961"/>
    <w:rsid w:val="00180EA8"/>
    <w:rsid w:val="0018396D"/>
    <w:rsid w:val="00183D14"/>
    <w:rsid w:val="00186211"/>
    <w:rsid w:val="00187C88"/>
    <w:rsid w:val="00190DA5"/>
    <w:rsid w:val="00190F14"/>
    <w:rsid w:val="00192412"/>
    <w:rsid w:val="001978BC"/>
    <w:rsid w:val="001A0776"/>
    <w:rsid w:val="001A0D89"/>
    <w:rsid w:val="001A2AB1"/>
    <w:rsid w:val="001A6099"/>
    <w:rsid w:val="001B0389"/>
    <w:rsid w:val="001B26C6"/>
    <w:rsid w:val="001B2808"/>
    <w:rsid w:val="001B2D02"/>
    <w:rsid w:val="001B5D49"/>
    <w:rsid w:val="001B7637"/>
    <w:rsid w:val="001C38CB"/>
    <w:rsid w:val="001C5FC6"/>
    <w:rsid w:val="001C5FCD"/>
    <w:rsid w:val="001C762D"/>
    <w:rsid w:val="001E1683"/>
    <w:rsid w:val="001E2884"/>
    <w:rsid w:val="001E4A80"/>
    <w:rsid w:val="001E4B68"/>
    <w:rsid w:val="001E4F18"/>
    <w:rsid w:val="001E5159"/>
    <w:rsid w:val="001E55D5"/>
    <w:rsid w:val="001F0491"/>
    <w:rsid w:val="001F219C"/>
    <w:rsid w:val="001F6049"/>
    <w:rsid w:val="001F6248"/>
    <w:rsid w:val="00201E61"/>
    <w:rsid w:val="00204C33"/>
    <w:rsid w:val="0021159C"/>
    <w:rsid w:val="00211B16"/>
    <w:rsid w:val="00212A9C"/>
    <w:rsid w:val="00213705"/>
    <w:rsid w:val="002177B5"/>
    <w:rsid w:val="0022027E"/>
    <w:rsid w:val="0022150F"/>
    <w:rsid w:val="002256E0"/>
    <w:rsid w:val="00226218"/>
    <w:rsid w:val="00226503"/>
    <w:rsid w:val="0023145C"/>
    <w:rsid w:val="00233CE8"/>
    <w:rsid w:val="002400D9"/>
    <w:rsid w:val="00240B64"/>
    <w:rsid w:val="00241DBF"/>
    <w:rsid w:val="00243821"/>
    <w:rsid w:val="0024562D"/>
    <w:rsid w:val="002459AC"/>
    <w:rsid w:val="00245A98"/>
    <w:rsid w:val="00245D3B"/>
    <w:rsid w:val="0024613B"/>
    <w:rsid w:val="00247621"/>
    <w:rsid w:val="00252F16"/>
    <w:rsid w:val="00253A4E"/>
    <w:rsid w:val="00255C40"/>
    <w:rsid w:val="00257A13"/>
    <w:rsid w:val="0026080A"/>
    <w:rsid w:val="002618B4"/>
    <w:rsid w:val="00262285"/>
    <w:rsid w:val="002647B9"/>
    <w:rsid w:val="002648FE"/>
    <w:rsid w:val="00265AC8"/>
    <w:rsid w:val="002665D9"/>
    <w:rsid w:val="00267640"/>
    <w:rsid w:val="00267D08"/>
    <w:rsid w:val="00274573"/>
    <w:rsid w:val="00274BB5"/>
    <w:rsid w:val="00285F2B"/>
    <w:rsid w:val="002901C7"/>
    <w:rsid w:val="00290AA8"/>
    <w:rsid w:val="00293351"/>
    <w:rsid w:val="0029404E"/>
    <w:rsid w:val="00296808"/>
    <w:rsid w:val="00296945"/>
    <w:rsid w:val="002A3350"/>
    <w:rsid w:val="002A575B"/>
    <w:rsid w:val="002A6C58"/>
    <w:rsid w:val="002B184C"/>
    <w:rsid w:val="002B275A"/>
    <w:rsid w:val="002B4567"/>
    <w:rsid w:val="002B74BC"/>
    <w:rsid w:val="002C15F8"/>
    <w:rsid w:val="002C19B6"/>
    <w:rsid w:val="002C19C1"/>
    <w:rsid w:val="002C29D3"/>
    <w:rsid w:val="002C2E68"/>
    <w:rsid w:val="002C7511"/>
    <w:rsid w:val="002D2F96"/>
    <w:rsid w:val="002D37D6"/>
    <w:rsid w:val="002D579C"/>
    <w:rsid w:val="002D76C8"/>
    <w:rsid w:val="002D78FC"/>
    <w:rsid w:val="002E02A8"/>
    <w:rsid w:val="002E195C"/>
    <w:rsid w:val="002E2078"/>
    <w:rsid w:val="002E20C7"/>
    <w:rsid w:val="002E6CDB"/>
    <w:rsid w:val="003020EB"/>
    <w:rsid w:val="003027EC"/>
    <w:rsid w:val="003044A8"/>
    <w:rsid w:val="00304522"/>
    <w:rsid w:val="00307280"/>
    <w:rsid w:val="0031076D"/>
    <w:rsid w:val="00310BA6"/>
    <w:rsid w:val="003136E2"/>
    <w:rsid w:val="00314C0C"/>
    <w:rsid w:val="00314FB5"/>
    <w:rsid w:val="00317902"/>
    <w:rsid w:val="003206E8"/>
    <w:rsid w:val="0032717A"/>
    <w:rsid w:val="003320C6"/>
    <w:rsid w:val="003337DD"/>
    <w:rsid w:val="00336D3A"/>
    <w:rsid w:val="00341B1F"/>
    <w:rsid w:val="00342960"/>
    <w:rsid w:val="00342CFC"/>
    <w:rsid w:val="003447CC"/>
    <w:rsid w:val="003460D7"/>
    <w:rsid w:val="0034696E"/>
    <w:rsid w:val="00346BEF"/>
    <w:rsid w:val="00350883"/>
    <w:rsid w:val="00352FAB"/>
    <w:rsid w:val="003552B9"/>
    <w:rsid w:val="00355859"/>
    <w:rsid w:val="00356C40"/>
    <w:rsid w:val="003571CE"/>
    <w:rsid w:val="00357983"/>
    <w:rsid w:val="00363A78"/>
    <w:rsid w:val="003641FE"/>
    <w:rsid w:val="0037705B"/>
    <w:rsid w:val="00382DA1"/>
    <w:rsid w:val="00384433"/>
    <w:rsid w:val="00385A17"/>
    <w:rsid w:val="00386C31"/>
    <w:rsid w:val="003918CB"/>
    <w:rsid w:val="00392C04"/>
    <w:rsid w:val="00394015"/>
    <w:rsid w:val="00394804"/>
    <w:rsid w:val="00395173"/>
    <w:rsid w:val="00395579"/>
    <w:rsid w:val="00395FCD"/>
    <w:rsid w:val="0039731E"/>
    <w:rsid w:val="003A240B"/>
    <w:rsid w:val="003A24FF"/>
    <w:rsid w:val="003A2CC5"/>
    <w:rsid w:val="003A48D4"/>
    <w:rsid w:val="003A7C36"/>
    <w:rsid w:val="003B0B44"/>
    <w:rsid w:val="003B2888"/>
    <w:rsid w:val="003B6201"/>
    <w:rsid w:val="003B6E39"/>
    <w:rsid w:val="003C10DE"/>
    <w:rsid w:val="003C237A"/>
    <w:rsid w:val="003C2D29"/>
    <w:rsid w:val="003C3C2F"/>
    <w:rsid w:val="003C42E1"/>
    <w:rsid w:val="003C64B6"/>
    <w:rsid w:val="003D158F"/>
    <w:rsid w:val="003D4680"/>
    <w:rsid w:val="003E2525"/>
    <w:rsid w:val="003E3880"/>
    <w:rsid w:val="003E640E"/>
    <w:rsid w:val="003F14E2"/>
    <w:rsid w:val="003F1A2F"/>
    <w:rsid w:val="003F1F6C"/>
    <w:rsid w:val="003F4D79"/>
    <w:rsid w:val="003F69AF"/>
    <w:rsid w:val="004002D5"/>
    <w:rsid w:val="004002EE"/>
    <w:rsid w:val="004007CB"/>
    <w:rsid w:val="004014F9"/>
    <w:rsid w:val="00404C97"/>
    <w:rsid w:val="00405B52"/>
    <w:rsid w:val="00405C47"/>
    <w:rsid w:val="0041257A"/>
    <w:rsid w:val="00412AAE"/>
    <w:rsid w:val="00413C4C"/>
    <w:rsid w:val="00415CF4"/>
    <w:rsid w:val="00416203"/>
    <w:rsid w:val="00423D94"/>
    <w:rsid w:val="004266C5"/>
    <w:rsid w:val="004318AA"/>
    <w:rsid w:val="00431FCD"/>
    <w:rsid w:val="00432448"/>
    <w:rsid w:val="00433A79"/>
    <w:rsid w:val="00434506"/>
    <w:rsid w:val="004360A8"/>
    <w:rsid w:val="00443347"/>
    <w:rsid w:val="00443719"/>
    <w:rsid w:val="0044795D"/>
    <w:rsid w:val="0045011D"/>
    <w:rsid w:val="004510A2"/>
    <w:rsid w:val="004524A4"/>
    <w:rsid w:val="004528B0"/>
    <w:rsid w:val="004528F5"/>
    <w:rsid w:val="00453BF9"/>
    <w:rsid w:val="004540D0"/>
    <w:rsid w:val="00455EDB"/>
    <w:rsid w:val="00457195"/>
    <w:rsid w:val="00457AEC"/>
    <w:rsid w:val="00465BB2"/>
    <w:rsid w:val="00472E5E"/>
    <w:rsid w:val="00473624"/>
    <w:rsid w:val="00473B4F"/>
    <w:rsid w:val="00475EF2"/>
    <w:rsid w:val="00476491"/>
    <w:rsid w:val="004821DA"/>
    <w:rsid w:val="00485703"/>
    <w:rsid w:val="004864A8"/>
    <w:rsid w:val="00493670"/>
    <w:rsid w:val="00493FB1"/>
    <w:rsid w:val="0049563D"/>
    <w:rsid w:val="004A05DA"/>
    <w:rsid w:val="004A10B6"/>
    <w:rsid w:val="004A1A02"/>
    <w:rsid w:val="004A21A7"/>
    <w:rsid w:val="004A447A"/>
    <w:rsid w:val="004B2636"/>
    <w:rsid w:val="004B32DE"/>
    <w:rsid w:val="004B3ED9"/>
    <w:rsid w:val="004B416F"/>
    <w:rsid w:val="004B419B"/>
    <w:rsid w:val="004B75CA"/>
    <w:rsid w:val="004B75DE"/>
    <w:rsid w:val="004C012F"/>
    <w:rsid w:val="004C2EA7"/>
    <w:rsid w:val="004C486C"/>
    <w:rsid w:val="004C562C"/>
    <w:rsid w:val="004C5F17"/>
    <w:rsid w:val="004C644B"/>
    <w:rsid w:val="004C6604"/>
    <w:rsid w:val="004C798A"/>
    <w:rsid w:val="004D01D2"/>
    <w:rsid w:val="004D0A48"/>
    <w:rsid w:val="004D104E"/>
    <w:rsid w:val="004D4730"/>
    <w:rsid w:val="004E10B0"/>
    <w:rsid w:val="004E3075"/>
    <w:rsid w:val="004E495C"/>
    <w:rsid w:val="004F0479"/>
    <w:rsid w:val="004F13C0"/>
    <w:rsid w:val="004F2868"/>
    <w:rsid w:val="004F4865"/>
    <w:rsid w:val="0050077E"/>
    <w:rsid w:val="00501A64"/>
    <w:rsid w:val="00501D32"/>
    <w:rsid w:val="00504C30"/>
    <w:rsid w:val="00506174"/>
    <w:rsid w:val="005061D4"/>
    <w:rsid w:val="00512D62"/>
    <w:rsid w:val="005131D6"/>
    <w:rsid w:val="005174AE"/>
    <w:rsid w:val="00517D3B"/>
    <w:rsid w:val="00523ABD"/>
    <w:rsid w:val="00526589"/>
    <w:rsid w:val="0053325F"/>
    <w:rsid w:val="00535A15"/>
    <w:rsid w:val="005361E6"/>
    <w:rsid w:val="00537004"/>
    <w:rsid w:val="005400BA"/>
    <w:rsid w:val="00540C3A"/>
    <w:rsid w:val="00541023"/>
    <w:rsid w:val="00541D0F"/>
    <w:rsid w:val="00543937"/>
    <w:rsid w:val="00546313"/>
    <w:rsid w:val="00546F71"/>
    <w:rsid w:val="00547AF5"/>
    <w:rsid w:val="0055095A"/>
    <w:rsid w:val="005513C4"/>
    <w:rsid w:val="00554415"/>
    <w:rsid w:val="00554C4E"/>
    <w:rsid w:val="00555F9A"/>
    <w:rsid w:val="005576FB"/>
    <w:rsid w:val="005624A8"/>
    <w:rsid w:val="00562EAC"/>
    <w:rsid w:val="00564EE7"/>
    <w:rsid w:val="0056648C"/>
    <w:rsid w:val="00567901"/>
    <w:rsid w:val="00572BCE"/>
    <w:rsid w:val="00572EC3"/>
    <w:rsid w:val="00584FE4"/>
    <w:rsid w:val="00586941"/>
    <w:rsid w:val="005870A2"/>
    <w:rsid w:val="005900A7"/>
    <w:rsid w:val="00591F1E"/>
    <w:rsid w:val="005927E6"/>
    <w:rsid w:val="0059722B"/>
    <w:rsid w:val="005A013A"/>
    <w:rsid w:val="005A0A36"/>
    <w:rsid w:val="005A1787"/>
    <w:rsid w:val="005A30AD"/>
    <w:rsid w:val="005A3FE1"/>
    <w:rsid w:val="005B42E6"/>
    <w:rsid w:val="005B4602"/>
    <w:rsid w:val="005B482E"/>
    <w:rsid w:val="005C4E2B"/>
    <w:rsid w:val="005D21F2"/>
    <w:rsid w:val="005D30D3"/>
    <w:rsid w:val="005D6B5C"/>
    <w:rsid w:val="005E0810"/>
    <w:rsid w:val="005E13F3"/>
    <w:rsid w:val="005E2948"/>
    <w:rsid w:val="005E3508"/>
    <w:rsid w:val="005E3BCC"/>
    <w:rsid w:val="005E6BF6"/>
    <w:rsid w:val="005E7802"/>
    <w:rsid w:val="005F0095"/>
    <w:rsid w:val="005F49C1"/>
    <w:rsid w:val="005F5995"/>
    <w:rsid w:val="00603B6D"/>
    <w:rsid w:val="0060465D"/>
    <w:rsid w:val="00605D05"/>
    <w:rsid w:val="00606499"/>
    <w:rsid w:val="00610B22"/>
    <w:rsid w:val="00613448"/>
    <w:rsid w:val="0061368C"/>
    <w:rsid w:val="006157F7"/>
    <w:rsid w:val="006179D4"/>
    <w:rsid w:val="00624B51"/>
    <w:rsid w:val="006251EB"/>
    <w:rsid w:val="006278D6"/>
    <w:rsid w:val="0063034E"/>
    <w:rsid w:val="00630B12"/>
    <w:rsid w:val="00631A0D"/>
    <w:rsid w:val="00631BC4"/>
    <w:rsid w:val="006325AF"/>
    <w:rsid w:val="00633BE0"/>
    <w:rsid w:val="00634FA5"/>
    <w:rsid w:val="00636C70"/>
    <w:rsid w:val="0063792B"/>
    <w:rsid w:val="00637F84"/>
    <w:rsid w:val="006406C9"/>
    <w:rsid w:val="00640A83"/>
    <w:rsid w:val="00642719"/>
    <w:rsid w:val="0064287C"/>
    <w:rsid w:val="00643B8B"/>
    <w:rsid w:val="00647AED"/>
    <w:rsid w:val="006532D1"/>
    <w:rsid w:val="0066029B"/>
    <w:rsid w:val="00660B32"/>
    <w:rsid w:val="0066227E"/>
    <w:rsid w:val="00662A89"/>
    <w:rsid w:val="00662EDE"/>
    <w:rsid w:val="0066380D"/>
    <w:rsid w:val="00664D4E"/>
    <w:rsid w:val="00666BD8"/>
    <w:rsid w:val="00667AD9"/>
    <w:rsid w:val="00667FC3"/>
    <w:rsid w:val="0067050F"/>
    <w:rsid w:val="006706E3"/>
    <w:rsid w:val="00674679"/>
    <w:rsid w:val="006826A2"/>
    <w:rsid w:val="0068576E"/>
    <w:rsid w:val="00687822"/>
    <w:rsid w:val="00693B1E"/>
    <w:rsid w:val="006940FB"/>
    <w:rsid w:val="00695078"/>
    <w:rsid w:val="00697A04"/>
    <w:rsid w:val="00697D69"/>
    <w:rsid w:val="006A31A7"/>
    <w:rsid w:val="006A4A09"/>
    <w:rsid w:val="006A4AFA"/>
    <w:rsid w:val="006B07EA"/>
    <w:rsid w:val="006B223C"/>
    <w:rsid w:val="006B32E2"/>
    <w:rsid w:val="006B3E4B"/>
    <w:rsid w:val="006B40C6"/>
    <w:rsid w:val="006B5F19"/>
    <w:rsid w:val="006C0FB9"/>
    <w:rsid w:val="006C2265"/>
    <w:rsid w:val="006C2E89"/>
    <w:rsid w:val="006C5618"/>
    <w:rsid w:val="006C6746"/>
    <w:rsid w:val="006C6B9F"/>
    <w:rsid w:val="006C71A7"/>
    <w:rsid w:val="006D07BB"/>
    <w:rsid w:val="006D2371"/>
    <w:rsid w:val="006D27E8"/>
    <w:rsid w:val="006D4CD5"/>
    <w:rsid w:val="006D642D"/>
    <w:rsid w:val="006D6C7E"/>
    <w:rsid w:val="006D7261"/>
    <w:rsid w:val="006D7766"/>
    <w:rsid w:val="006D7E94"/>
    <w:rsid w:val="006E2618"/>
    <w:rsid w:val="006E27B0"/>
    <w:rsid w:val="006E31A7"/>
    <w:rsid w:val="006E32CF"/>
    <w:rsid w:val="006E3FBA"/>
    <w:rsid w:val="006F0D94"/>
    <w:rsid w:val="006F13D6"/>
    <w:rsid w:val="006F146D"/>
    <w:rsid w:val="006F1589"/>
    <w:rsid w:val="006F3ED2"/>
    <w:rsid w:val="006F4BAA"/>
    <w:rsid w:val="006F5188"/>
    <w:rsid w:val="00705961"/>
    <w:rsid w:val="00705A4F"/>
    <w:rsid w:val="00712A18"/>
    <w:rsid w:val="00712A95"/>
    <w:rsid w:val="00720FE2"/>
    <w:rsid w:val="007221B7"/>
    <w:rsid w:val="00722F59"/>
    <w:rsid w:val="007238CC"/>
    <w:rsid w:val="00723996"/>
    <w:rsid w:val="00724AE7"/>
    <w:rsid w:val="007272FF"/>
    <w:rsid w:val="00727EFE"/>
    <w:rsid w:val="0073421F"/>
    <w:rsid w:val="00735D34"/>
    <w:rsid w:val="00737426"/>
    <w:rsid w:val="007419D5"/>
    <w:rsid w:val="00745E13"/>
    <w:rsid w:val="00746978"/>
    <w:rsid w:val="00753A32"/>
    <w:rsid w:val="0075652A"/>
    <w:rsid w:val="007617F2"/>
    <w:rsid w:val="0076287C"/>
    <w:rsid w:val="00762A36"/>
    <w:rsid w:val="007651DC"/>
    <w:rsid w:val="0076572A"/>
    <w:rsid w:val="00766156"/>
    <w:rsid w:val="00767C30"/>
    <w:rsid w:val="007705D8"/>
    <w:rsid w:val="007714F0"/>
    <w:rsid w:val="0077152A"/>
    <w:rsid w:val="007739A6"/>
    <w:rsid w:val="00776450"/>
    <w:rsid w:val="007774AD"/>
    <w:rsid w:val="00780A56"/>
    <w:rsid w:val="007830D3"/>
    <w:rsid w:val="00785DE6"/>
    <w:rsid w:val="00786D26"/>
    <w:rsid w:val="007879C3"/>
    <w:rsid w:val="007906D5"/>
    <w:rsid w:val="00790EC6"/>
    <w:rsid w:val="007951DC"/>
    <w:rsid w:val="00797C1F"/>
    <w:rsid w:val="007A013C"/>
    <w:rsid w:val="007A0A9F"/>
    <w:rsid w:val="007A20CC"/>
    <w:rsid w:val="007A304C"/>
    <w:rsid w:val="007A425D"/>
    <w:rsid w:val="007A45FB"/>
    <w:rsid w:val="007A5030"/>
    <w:rsid w:val="007A67CA"/>
    <w:rsid w:val="007B177C"/>
    <w:rsid w:val="007B3E76"/>
    <w:rsid w:val="007B5352"/>
    <w:rsid w:val="007B5CDF"/>
    <w:rsid w:val="007B6AC2"/>
    <w:rsid w:val="007B7C04"/>
    <w:rsid w:val="007C39DF"/>
    <w:rsid w:val="007C3ED9"/>
    <w:rsid w:val="007C428B"/>
    <w:rsid w:val="007C756B"/>
    <w:rsid w:val="007D03F4"/>
    <w:rsid w:val="007D0430"/>
    <w:rsid w:val="007D1939"/>
    <w:rsid w:val="007D23E5"/>
    <w:rsid w:val="007D5140"/>
    <w:rsid w:val="007D5291"/>
    <w:rsid w:val="007D561C"/>
    <w:rsid w:val="007E2F99"/>
    <w:rsid w:val="007E3BB1"/>
    <w:rsid w:val="007E6F27"/>
    <w:rsid w:val="007F2A66"/>
    <w:rsid w:val="007F418D"/>
    <w:rsid w:val="007F5866"/>
    <w:rsid w:val="007F6DAD"/>
    <w:rsid w:val="007F7517"/>
    <w:rsid w:val="008049EE"/>
    <w:rsid w:val="00812E73"/>
    <w:rsid w:val="00814753"/>
    <w:rsid w:val="00815B61"/>
    <w:rsid w:val="00815BD8"/>
    <w:rsid w:val="00815F3F"/>
    <w:rsid w:val="00816868"/>
    <w:rsid w:val="00816B15"/>
    <w:rsid w:val="008172F7"/>
    <w:rsid w:val="008216D5"/>
    <w:rsid w:val="00823A24"/>
    <w:rsid w:val="0082545F"/>
    <w:rsid w:val="00826F2E"/>
    <w:rsid w:val="0083160F"/>
    <w:rsid w:val="00831AD4"/>
    <w:rsid w:val="00833378"/>
    <w:rsid w:val="0083403B"/>
    <w:rsid w:val="00842485"/>
    <w:rsid w:val="00844A8B"/>
    <w:rsid w:val="00845032"/>
    <w:rsid w:val="008507A8"/>
    <w:rsid w:val="00850C0B"/>
    <w:rsid w:val="00851EC0"/>
    <w:rsid w:val="00851F67"/>
    <w:rsid w:val="008575A0"/>
    <w:rsid w:val="00861CF6"/>
    <w:rsid w:val="00862844"/>
    <w:rsid w:val="008628BB"/>
    <w:rsid w:val="00864870"/>
    <w:rsid w:val="00864FC5"/>
    <w:rsid w:val="00865D18"/>
    <w:rsid w:val="008664B3"/>
    <w:rsid w:val="00872D15"/>
    <w:rsid w:val="00875AA4"/>
    <w:rsid w:val="00876C36"/>
    <w:rsid w:val="008779CE"/>
    <w:rsid w:val="00887139"/>
    <w:rsid w:val="00892197"/>
    <w:rsid w:val="00893964"/>
    <w:rsid w:val="008944B6"/>
    <w:rsid w:val="008956B9"/>
    <w:rsid w:val="00895890"/>
    <w:rsid w:val="00895FE8"/>
    <w:rsid w:val="00897DE5"/>
    <w:rsid w:val="008A102A"/>
    <w:rsid w:val="008A4A50"/>
    <w:rsid w:val="008A5265"/>
    <w:rsid w:val="008A68A9"/>
    <w:rsid w:val="008B0395"/>
    <w:rsid w:val="008B046A"/>
    <w:rsid w:val="008B25F9"/>
    <w:rsid w:val="008B4CDA"/>
    <w:rsid w:val="008B7ED1"/>
    <w:rsid w:val="008C4857"/>
    <w:rsid w:val="008D0743"/>
    <w:rsid w:val="008D0892"/>
    <w:rsid w:val="008D1DD3"/>
    <w:rsid w:val="008D7519"/>
    <w:rsid w:val="008E2AF2"/>
    <w:rsid w:val="008E3809"/>
    <w:rsid w:val="008E5561"/>
    <w:rsid w:val="008E72D1"/>
    <w:rsid w:val="008E7846"/>
    <w:rsid w:val="008F178B"/>
    <w:rsid w:val="008F2F8F"/>
    <w:rsid w:val="008F653A"/>
    <w:rsid w:val="0090087C"/>
    <w:rsid w:val="00901874"/>
    <w:rsid w:val="00902283"/>
    <w:rsid w:val="00906081"/>
    <w:rsid w:val="00910FEC"/>
    <w:rsid w:val="009154B7"/>
    <w:rsid w:val="00917A44"/>
    <w:rsid w:val="009212F1"/>
    <w:rsid w:val="0092179E"/>
    <w:rsid w:val="00925CAF"/>
    <w:rsid w:val="00931828"/>
    <w:rsid w:val="00933D7E"/>
    <w:rsid w:val="0093462E"/>
    <w:rsid w:val="009416E3"/>
    <w:rsid w:val="00945B4B"/>
    <w:rsid w:val="00946292"/>
    <w:rsid w:val="009464B2"/>
    <w:rsid w:val="00950D57"/>
    <w:rsid w:val="009531C0"/>
    <w:rsid w:val="00954264"/>
    <w:rsid w:val="00956A65"/>
    <w:rsid w:val="0095799E"/>
    <w:rsid w:val="0097045E"/>
    <w:rsid w:val="0097195C"/>
    <w:rsid w:val="009747C1"/>
    <w:rsid w:val="00976CF4"/>
    <w:rsid w:val="009771AA"/>
    <w:rsid w:val="00983741"/>
    <w:rsid w:val="009849AE"/>
    <w:rsid w:val="00984A99"/>
    <w:rsid w:val="00987C7F"/>
    <w:rsid w:val="00992AF8"/>
    <w:rsid w:val="00993C6D"/>
    <w:rsid w:val="009951DF"/>
    <w:rsid w:val="009959D6"/>
    <w:rsid w:val="00996140"/>
    <w:rsid w:val="009A4E08"/>
    <w:rsid w:val="009A62CE"/>
    <w:rsid w:val="009B05A9"/>
    <w:rsid w:val="009B24CF"/>
    <w:rsid w:val="009B2ED7"/>
    <w:rsid w:val="009B3594"/>
    <w:rsid w:val="009C0F37"/>
    <w:rsid w:val="009C3000"/>
    <w:rsid w:val="009C3025"/>
    <w:rsid w:val="009C36AE"/>
    <w:rsid w:val="009C6819"/>
    <w:rsid w:val="009C6AE2"/>
    <w:rsid w:val="009D58F0"/>
    <w:rsid w:val="009D68D8"/>
    <w:rsid w:val="009D7074"/>
    <w:rsid w:val="009E1A77"/>
    <w:rsid w:val="009E1ADE"/>
    <w:rsid w:val="009E266E"/>
    <w:rsid w:val="009E28EE"/>
    <w:rsid w:val="009E3350"/>
    <w:rsid w:val="009E352B"/>
    <w:rsid w:val="009F1ADF"/>
    <w:rsid w:val="009F2E26"/>
    <w:rsid w:val="009F2E6A"/>
    <w:rsid w:val="00A00416"/>
    <w:rsid w:val="00A02666"/>
    <w:rsid w:val="00A027D9"/>
    <w:rsid w:val="00A11514"/>
    <w:rsid w:val="00A13A9C"/>
    <w:rsid w:val="00A13C30"/>
    <w:rsid w:val="00A1556A"/>
    <w:rsid w:val="00A15623"/>
    <w:rsid w:val="00A1608C"/>
    <w:rsid w:val="00A30709"/>
    <w:rsid w:val="00A34216"/>
    <w:rsid w:val="00A37079"/>
    <w:rsid w:val="00A37B54"/>
    <w:rsid w:val="00A415D7"/>
    <w:rsid w:val="00A43366"/>
    <w:rsid w:val="00A4338F"/>
    <w:rsid w:val="00A442E1"/>
    <w:rsid w:val="00A468D7"/>
    <w:rsid w:val="00A4784F"/>
    <w:rsid w:val="00A50EB9"/>
    <w:rsid w:val="00A51536"/>
    <w:rsid w:val="00A5260B"/>
    <w:rsid w:val="00A52AC4"/>
    <w:rsid w:val="00A53F7F"/>
    <w:rsid w:val="00A5410E"/>
    <w:rsid w:val="00A549DB"/>
    <w:rsid w:val="00A55F72"/>
    <w:rsid w:val="00A60C2E"/>
    <w:rsid w:val="00A61027"/>
    <w:rsid w:val="00A623AA"/>
    <w:rsid w:val="00A64A86"/>
    <w:rsid w:val="00A6708B"/>
    <w:rsid w:val="00A67D43"/>
    <w:rsid w:val="00A721E5"/>
    <w:rsid w:val="00A75D6B"/>
    <w:rsid w:val="00A8069D"/>
    <w:rsid w:val="00A843A0"/>
    <w:rsid w:val="00A845C8"/>
    <w:rsid w:val="00A86E45"/>
    <w:rsid w:val="00A923DD"/>
    <w:rsid w:val="00A926BB"/>
    <w:rsid w:val="00A9282D"/>
    <w:rsid w:val="00AA1D24"/>
    <w:rsid w:val="00AA23D1"/>
    <w:rsid w:val="00AA2911"/>
    <w:rsid w:val="00AA2C93"/>
    <w:rsid w:val="00AA3C23"/>
    <w:rsid w:val="00AA402A"/>
    <w:rsid w:val="00AA5787"/>
    <w:rsid w:val="00AA5D2F"/>
    <w:rsid w:val="00AB00C2"/>
    <w:rsid w:val="00AB1AE7"/>
    <w:rsid w:val="00AC00F0"/>
    <w:rsid w:val="00AC02F3"/>
    <w:rsid w:val="00AC148F"/>
    <w:rsid w:val="00AC2E16"/>
    <w:rsid w:val="00AC4EB3"/>
    <w:rsid w:val="00AC5B61"/>
    <w:rsid w:val="00AC79A9"/>
    <w:rsid w:val="00AD0ECE"/>
    <w:rsid w:val="00AD5679"/>
    <w:rsid w:val="00AD5940"/>
    <w:rsid w:val="00AD7A88"/>
    <w:rsid w:val="00AE1B52"/>
    <w:rsid w:val="00AE4D5E"/>
    <w:rsid w:val="00AE7D9C"/>
    <w:rsid w:val="00AF347D"/>
    <w:rsid w:val="00AF3583"/>
    <w:rsid w:val="00AF6505"/>
    <w:rsid w:val="00B0064B"/>
    <w:rsid w:val="00B006FB"/>
    <w:rsid w:val="00B12A44"/>
    <w:rsid w:val="00B1517D"/>
    <w:rsid w:val="00B15E91"/>
    <w:rsid w:val="00B16076"/>
    <w:rsid w:val="00B17B38"/>
    <w:rsid w:val="00B2126D"/>
    <w:rsid w:val="00B242D6"/>
    <w:rsid w:val="00B27A88"/>
    <w:rsid w:val="00B27B20"/>
    <w:rsid w:val="00B36B1E"/>
    <w:rsid w:val="00B457DF"/>
    <w:rsid w:val="00B45D19"/>
    <w:rsid w:val="00B47568"/>
    <w:rsid w:val="00B529B3"/>
    <w:rsid w:val="00B52D23"/>
    <w:rsid w:val="00B52F4F"/>
    <w:rsid w:val="00B54278"/>
    <w:rsid w:val="00B546B7"/>
    <w:rsid w:val="00B62A51"/>
    <w:rsid w:val="00B62B04"/>
    <w:rsid w:val="00B64754"/>
    <w:rsid w:val="00B65C01"/>
    <w:rsid w:val="00B72111"/>
    <w:rsid w:val="00B72DA9"/>
    <w:rsid w:val="00B7303A"/>
    <w:rsid w:val="00B73701"/>
    <w:rsid w:val="00B8042E"/>
    <w:rsid w:val="00B83151"/>
    <w:rsid w:val="00B83448"/>
    <w:rsid w:val="00B84384"/>
    <w:rsid w:val="00B856B1"/>
    <w:rsid w:val="00B85F59"/>
    <w:rsid w:val="00B9313B"/>
    <w:rsid w:val="00B932E0"/>
    <w:rsid w:val="00B93A88"/>
    <w:rsid w:val="00B93F8C"/>
    <w:rsid w:val="00B95A37"/>
    <w:rsid w:val="00B95B7A"/>
    <w:rsid w:val="00B97952"/>
    <w:rsid w:val="00BA3711"/>
    <w:rsid w:val="00BA4E20"/>
    <w:rsid w:val="00BA6E9C"/>
    <w:rsid w:val="00BB07DF"/>
    <w:rsid w:val="00BB3DC8"/>
    <w:rsid w:val="00BC0A71"/>
    <w:rsid w:val="00BC1B2B"/>
    <w:rsid w:val="00BC6272"/>
    <w:rsid w:val="00BC7102"/>
    <w:rsid w:val="00BC75F7"/>
    <w:rsid w:val="00BC7F42"/>
    <w:rsid w:val="00BD2309"/>
    <w:rsid w:val="00BD298B"/>
    <w:rsid w:val="00BD657C"/>
    <w:rsid w:val="00BD6B15"/>
    <w:rsid w:val="00BE6229"/>
    <w:rsid w:val="00BE69FE"/>
    <w:rsid w:val="00BE724A"/>
    <w:rsid w:val="00BF3C43"/>
    <w:rsid w:val="00BF433B"/>
    <w:rsid w:val="00BF65F2"/>
    <w:rsid w:val="00C0072A"/>
    <w:rsid w:val="00C02115"/>
    <w:rsid w:val="00C06B3E"/>
    <w:rsid w:val="00C101F7"/>
    <w:rsid w:val="00C10775"/>
    <w:rsid w:val="00C12FDC"/>
    <w:rsid w:val="00C13496"/>
    <w:rsid w:val="00C16946"/>
    <w:rsid w:val="00C217DA"/>
    <w:rsid w:val="00C23B3C"/>
    <w:rsid w:val="00C26CA8"/>
    <w:rsid w:val="00C33F93"/>
    <w:rsid w:val="00C34567"/>
    <w:rsid w:val="00C34C00"/>
    <w:rsid w:val="00C4517C"/>
    <w:rsid w:val="00C466B9"/>
    <w:rsid w:val="00C47C7F"/>
    <w:rsid w:val="00C50809"/>
    <w:rsid w:val="00C530A0"/>
    <w:rsid w:val="00C557F7"/>
    <w:rsid w:val="00C61056"/>
    <w:rsid w:val="00C61280"/>
    <w:rsid w:val="00C62C48"/>
    <w:rsid w:val="00C63BE3"/>
    <w:rsid w:val="00C64E0A"/>
    <w:rsid w:val="00C6605C"/>
    <w:rsid w:val="00C70964"/>
    <w:rsid w:val="00C71B7A"/>
    <w:rsid w:val="00C721D7"/>
    <w:rsid w:val="00C74023"/>
    <w:rsid w:val="00C74E86"/>
    <w:rsid w:val="00C81D6E"/>
    <w:rsid w:val="00C82B7D"/>
    <w:rsid w:val="00C833E6"/>
    <w:rsid w:val="00C834CF"/>
    <w:rsid w:val="00C9090E"/>
    <w:rsid w:val="00C90B68"/>
    <w:rsid w:val="00C90E0D"/>
    <w:rsid w:val="00C91440"/>
    <w:rsid w:val="00C92ED2"/>
    <w:rsid w:val="00C94112"/>
    <w:rsid w:val="00C96692"/>
    <w:rsid w:val="00CA13BA"/>
    <w:rsid w:val="00CA327E"/>
    <w:rsid w:val="00CA6EC1"/>
    <w:rsid w:val="00CA720C"/>
    <w:rsid w:val="00CB14AD"/>
    <w:rsid w:val="00CB569C"/>
    <w:rsid w:val="00CB610A"/>
    <w:rsid w:val="00CB6330"/>
    <w:rsid w:val="00CB739C"/>
    <w:rsid w:val="00CC08A5"/>
    <w:rsid w:val="00CC33AE"/>
    <w:rsid w:val="00CC467A"/>
    <w:rsid w:val="00CC7CCE"/>
    <w:rsid w:val="00CD2163"/>
    <w:rsid w:val="00CD302C"/>
    <w:rsid w:val="00CD3B9E"/>
    <w:rsid w:val="00CD443C"/>
    <w:rsid w:val="00CD4D89"/>
    <w:rsid w:val="00CD5417"/>
    <w:rsid w:val="00CD5880"/>
    <w:rsid w:val="00CE1296"/>
    <w:rsid w:val="00CE1460"/>
    <w:rsid w:val="00CE1BEE"/>
    <w:rsid w:val="00CE2973"/>
    <w:rsid w:val="00CE483F"/>
    <w:rsid w:val="00CE787D"/>
    <w:rsid w:val="00CF55E2"/>
    <w:rsid w:val="00CF6FB9"/>
    <w:rsid w:val="00CF7447"/>
    <w:rsid w:val="00D006E4"/>
    <w:rsid w:val="00D016FD"/>
    <w:rsid w:val="00D025C1"/>
    <w:rsid w:val="00D02943"/>
    <w:rsid w:val="00D02DEB"/>
    <w:rsid w:val="00D048A0"/>
    <w:rsid w:val="00D051DC"/>
    <w:rsid w:val="00D06A06"/>
    <w:rsid w:val="00D11B77"/>
    <w:rsid w:val="00D15F25"/>
    <w:rsid w:val="00D1731F"/>
    <w:rsid w:val="00D204DA"/>
    <w:rsid w:val="00D23B14"/>
    <w:rsid w:val="00D240B7"/>
    <w:rsid w:val="00D277E7"/>
    <w:rsid w:val="00D277EE"/>
    <w:rsid w:val="00D27967"/>
    <w:rsid w:val="00D30564"/>
    <w:rsid w:val="00D30BBA"/>
    <w:rsid w:val="00D322A0"/>
    <w:rsid w:val="00D40464"/>
    <w:rsid w:val="00D40F2E"/>
    <w:rsid w:val="00D41858"/>
    <w:rsid w:val="00D469D1"/>
    <w:rsid w:val="00D46B2A"/>
    <w:rsid w:val="00D51819"/>
    <w:rsid w:val="00D51DCB"/>
    <w:rsid w:val="00D52AEB"/>
    <w:rsid w:val="00D54571"/>
    <w:rsid w:val="00D54596"/>
    <w:rsid w:val="00D570FF"/>
    <w:rsid w:val="00D57996"/>
    <w:rsid w:val="00D6034C"/>
    <w:rsid w:val="00D62EA0"/>
    <w:rsid w:val="00D63AEF"/>
    <w:rsid w:val="00D650BB"/>
    <w:rsid w:val="00D651EC"/>
    <w:rsid w:val="00D6540D"/>
    <w:rsid w:val="00D70D2F"/>
    <w:rsid w:val="00D755B2"/>
    <w:rsid w:val="00D77C36"/>
    <w:rsid w:val="00D77D41"/>
    <w:rsid w:val="00D87289"/>
    <w:rsid w:val="00D878FC"/>
    <w:rsid w:val="00D911CB"/>
    <w:rsid w:val="00D914A5"/>
    <w:rsid w:val="00D92356"/>
    <w:rsid w:val="00D94AE8"/>
    <w:rsid w:val="00D94FFA"/>
    <w:rsid w:val="00D95152"/>
    <w:rsid w:val="00DA0B0D"/>
    <w:rsid w:val="00DA1995"/>
    <w:rsid w:val="00DA41C7"/>
    <w:rsid w:val="00DB1A4D"/>
    <w:rsid w:val="00DB50E7"/>
    <w:rsid w:val="00DB7894"/>
    <w:rsid w:val="00DC00F1"/>
    <w:rsid w:val="00DC01C6"/>
    <w:rsid w:val="00DC0AF2"/>
    <w:rsid w:val="00DC35A7"/>
    <w:rsid w:val="00DC71D5"/>
    <w:rsid w:val="00DC72AB"/>
    <w:rsid w:val="00DD365B"/>
    <w:rsid w:val="00DD5BC1"/>
    <w:rsid w:val="00DD5DA9"/>
    <w:rsid w:val="00DD717E"/>
    <w:rsid w:val="00DE058F"/>
    <w:rsid w:val="00DE0A91"/>
    <w:rsid w:val="00DE0D15"/>
    <w:rsid w:val="00DE1041"/>
    <w:rsid w:val="00DE1889"/>
    <w:rsid w:val="00DE2143"/>
    <w:rsid w:val="00DE2580"/>
    <w:rsid w:val="00DF1399"/>
    <w:rsid w:val="00DF3410"/>
    <w:rsid w:val="00DF355E"/>
    <w:rsid w:val="00DF42F2"/>
    <w:rsid w:val="00DF4B78"/>
    <w:rsid w:val="00DF6846"/>
    <w:rsid w:val="00DF72CB"/>
    <w:rsid w:val="00E00143"/>
    <w:rsid w:val="00E01B89"/>
    <w:rsid w:val="00E043B8"/>
    <w:rsid w:val="00E06523"/>
    <w:rsid w:val="00E15045"/>
    <w:rsid w:val="00E15C17"/>
    <w:rsid w:val="00E23D31"/>
    <w:rsid w:val="00E27776"/>
    <w:rsid w:val="00E300A1"/>
    <w:rsid w:val="00E30938"/>
    <w:rsid w:val="00E31EDA"/>
    <w:rsid w:val="00E3287B"/>
    <w:rsid w:val="00E34C8C"/>
    <w:rsid w:val="00E34DBC"/>
    <w:rsid w:val="00E379D1"/>
    <w:rsid w:val="00E43D17"/>
    <w:rsid w:val="00E46BBD"/>
    <w:rsid w:val="00E51ABF"/>
    <w:rsid w:val="00E52995"/>
    <w:rsid w:val="00E554FC"/>
    <w:rsid w:val="00E613B2"/>
    <w:rsid w:val="00E6159C"/>
    <w:rsid w:val="00E63C2C"/>
    <w:rsid w:val="00E64151"/>
    <w:rsid w:val="00E64725"/>
    <w:rsid w:val="00E679F8"/>
    <w:rsid w:val="00E70558"/>
    <w:rsid w:val="00E756EF"/>
    <w:rsid w:val="00E76459"/>
    <w:rsid w:val="00E81E62"/>
    <w:rsid w:val="00E82B80"/>
    <w:rsid w:val="00E84810"/>
    <w:rsid w:val="00E858BA"/>
    <w:rsid w:val="00E869C3"/>
    <w:rsid w:val="00E918C8"/>
    <w:rsid w:val="00E95A75"/>
    <w:rsid w:val="00EA0C51"/>
    <w:rsid w:val="00EA5241"/>
    <w:rsid w:val="00EA6EC7"/>
    <w:rsid w:val="00EA7531"/>
    <w:rsid w:val="00EB1C54"/>
    <w:rsid w:val="00EB326F"/>
    <w:rsid w:val="00EB4127"/>
    <w:rsid w:val="00EC15F6"/>
    <w:rsid w:val="00EC1FF5"/>
    <w:rsid w:val="00ED2D35"/>
    <w:rsid w:val="00ED32B6"/>
    <w:rsid w:val="00ED49B4"/>
    <w:rsid w:val="00ED4A5F"/>
    <w:rsid w:val="00EE0BA7"/>
    <w:rsid w:val="00EE18AE"/>
    <w:rsid w:val="00EE321D"/>
    <w:rsid w:val="00EE64F9"/>
    <w:rsid w:val="00EE6D45"/>
    <w:rsid w:val="00EF25F5"/>
    <w:rsid w:val="00EF2670"/>
    <w:rsid w:val="00EF55AF"/>
    <w:rsid w:val="00EF5B1C"/>
    <w:rsid w:val="00F0350A"/>
    <w:rsid w:val="00F03E67"/>
    <w:rsid w:val="00F05FD1"/>
    <w:rsid w:val="00F0733E"/>
    <w:rsid w:val="00F11C3F"/>
    <w:rsid w:val="00F12914"/>
    <w:rsid w:val="00F14582"/>
    <w:rsid w:val="00F1666C"/>
    <w:rsid w:val="00F20A56"/>
    <w:rsid w:val="00F2182E"/>
    <w:rsid w:val="00F23582"/>
    <w:rsid w:val="00F242D1"/>
    <w:rsid w:val="00F24995"/>
    <w:rsid w:val="00F2548E"/>
    <w:rsid w:val="00F3409E"/>
    <w:rsid w:val="00F35FE9"/>
    <w:rsid w:val="00F36867"/>
    <w:rsid w:val="00F42BB9"/>
    <w:rsid w:val="00F45213"/>
    <w:rsid w:val="00F50202"/>
    <w:rsid w:val="00F50D76"/>
    <w:rsid w:val="00F52B65"/>
    <w:rsid w:val="00F5508B"/>
    <w:rsid w:val="00F574FB"/>
    <w:rsid w:val="00F60A18"/>
    <w:rsid w:val="00F63F14"/>
    <w:rsid w:val="00F648CE"/>
    <w:rsid w:val="00F65C03"/>
    <w:rsid w:val="00F6691D"/>
    <w:rsid w:val="00F66D90"/>
    <w:rsid w:val="00F67778"/>
    <w:rsid w:val="00F7053D"/>
    <w:rsid w:val="00F72BEE"/>
    <w:rsid w:val="00F750BE"/>
    <w:rsid w:val="00F752A8"/>
    <w:rsid w:val="00F77AD1"/>
    <w:rsid w:val="00F80EE8"/>
    <w:rsid w:val="00F81DA7"/>
    <w:rsid w:val="00F824E8"/>
    <w:rsid w:val="00F829C2"/>
    <w:rsid w:val="00F84324"/>
    <w:rsid w:val="00F84C69"/>
    <w:rsid w:val="00F87EFD"/>
    <w:rsid w:val="00F91025"/>
    <w:rsid w:val="00F9149E"/>
    <w:rsid w:val="00F9472B"/>
    <w:rsid w:val="00F95859"/>
    <w:rsid w:val="00F97E1B"/>
    <w:rsid w:val="00FA003C"/>
    <w:rsid w:val="00FA1BDF"/>
    <w:rsid w:val="00FA6E1E"/>
    <w:rsid w:val="00FB11B3"/>
    <w:rsid w:val="00FB22FC"/>
    <w:rsid w:val="00FB4FB9"/>
    <w:rsid w:val="00FB6163"/>
    <w:rsid w:val="00FC0479"/>
    <w:rsid w:val="00FC2CA7"/>
    <w:rsid w:val="00FC4212"/>
    <w:rsid w:val="00FC478F"/>
    <w:rsid w:val="00FC5E59"/>
    <w:rsid w:val="00FD1933"/>
    <w:rsid w:val="00FD2C1B"/>
    <w:rsid w:val="00FD33B7"/>
    <w:rsid w:val="00FD447B"/>
    <w:rsid w:val="00FD6876"/>
    <w:rsid w:val="00FD77D8"/>
    <w:rsid w:val="00FE0690"/>
    <w:rsid w:val="00FE2E99"/>
    <w:rsid w:val="00FE7486"/>
    <w:rsid w:val="00FF0861"/>
    <w:rsid w:val="00FF308E"/>
    <w:rsid w:val="00FF33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2AEB"/>
    <w:rPr>
      <w:lang w:eastAsia="en-US"/>
    </w:rPr>
  </w:style>
</w:styles>
</file>

<file path=word/webSettings.xml><?xml version="1.0" encoding="utf-8"?>
<w:webSettings xmlns:r="http://schemas.openxmlformats.org/officeDocument/2006/relationships" xmlns:w="http://schemas.openxmlformats.org/wordprocessingml/2006/main">
  <w:divs>
    <w:div w:id="124783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787</Words>
  <Characters>4491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PRECISAZIONI ALL’INTERVISTA RILASCIATA DA PIETRO SPACONE CANDIDATO SINDACO DELLA LISTA CIVICA “ AMMINISTRIAMO SCANNO” AL GAZZETTINO DELLA VALLE DEL SAGITTARIO IL 18 MAGGIO 2013</dc:title>
  <dc:subject/>
  <dc:creator>Giuseppe</dc:creator>
  <cp:keywords/>
  <dc:description/>
  <cp:lastModifiedBy>f614030</cp:lastModifiedBy>
  <cp:revision>2</cp:revision>
  <cp:lastPrinted>2013-05-23T20:42:00Z</cp:lastPrinted>
  <dcterms:created xsi:type="dcterms:W3CDTF">2013-05-24T06:15:00Z</dcterms:created>
  <dcterms:modified xsi:type="dcterms:W3CDTF">2013-05-24T06:15:00Z</dcterms:modified>
</cp:coreProperties>
</file>